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003" w:rsidRDefault="004C6003" w:rsidP="003423F4">
      <w:pPr>
        <w:pStyle w:val="ConsPlusNonformat"/>
        <w:widowControl/>
        <w:rPr>
          <w:rFonts w:ascii="Times New Roman" w:hAnsi="Times New Roman" w:cs="Times New Roman"/>
          <w:b/>
          <w:sz w:val="24"/>
          <w:szCs w:val="24"/>
        </w:rPr>
      </w:pPr>
      <w:bookmarkStart w:id="0" w:name="OLE_LINK260"/>
      <w:bookmarkStart w:id="1" w:name="OLE_LINK261"/>
      <w:bookmarkStart w:id="2" w:name="OLE_LINK17"/>
      <w:bookmarkStart w:id="3" w:name="OLE_LINK18"/>
    </w:p>
    <w:tbl>
      <w:tblPr>
        <w:tblW w:w="1559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2410"/>
        <w:gridCol w:w="709"/>
        <w:gridCol w:w="709"/>
        <w:gridCol w:w="5670"/>
        <w:gridCol w:w="5528"/>
      </w:tblGrid>
      <w:tr w:rsidR="004C6003" w:rsidRPr="009179E3" w:rsidTr="004C6003">
        <w:trPr>
          <w:trHeight w:val="648"/>
        </w:trPr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  <w:r w:rsidRPr="009179E3">
              <w:rPr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9179E3">
              <w:rPr>
                <w:b/>
                <w:bCs/>
                <w:sz w:val="20"/>
                <w:szCs w:val="20"/>
              </w:rPr>
              <w:t>п</w:t>
            </w:r>
            <w:proofErr w:type="gramEnd"/>
            <w:r w:rsidRPr="009179E3">
              <w:rPr>
                <w:b/>
                <w:bCs/>
                <w:sz w:val="20"/>
                <w:szCs w:val="20"/>
              </w:rPr>
              <w:t>/п</w:t>
            </w:r>
          </w:p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  <w:r w:rsidRPr="009179E3">
              <w:rPr>
                <w:b/>
                <w:bCs/>
                <w:sz w:val="20"/>
                <w:szCs w:val="20"/>
              </w:rPr>
              <w:t>Наименование товара, работ, услуг</w:t>
            </w:r>
          </w:p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  <w:r w:rsidRPr="009179E3">
              <w:rPr>
                <w:b/>
                <w:bCs/>
                <w:sz w:val="20"/>
                <w:szCs w:val="20"/>
              </w:rPr>
              <w:t>Ед. изм.</w:t>
            </w:r>
          </w:p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  <w:r w:rsidRPr="009179E3">
              <w:rPr>
                <w:b/>
                <w:bCs/>
                <w:sz w:val="20"/>
                <w:szCs w:val="20"/>
              </w:rPr>
              <w:t>Кол-во</w:t>
            </w:r>
          </w:p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1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  <w:r w:rsidRPr="009179E3">
              <w:rPr>
                <w:b/>
                <w:bCs/>
                <w:sz w:val="20"/>
                <w:szCs w:val="20"/>
              </w:rPr>
              <w:t>Технические, функциональные характеристики</w:t>
            </w:r>
          </w:p>
        </w:tc>
      </w:tr>
      <w:tr w:rsidR="004C6003" w:rsidRPr="009179E3" w:rsidTr="004C6003">
        <w:trPr>
          <w:trHeight w:val="691"/>
        </w:trPr>
        <w:tc>
          <w:tcPr>
            <w:tcW w:w="567" w:type="dxa"/>
            <w:vMerge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  <w:r w:rsidRPr="009179E3">
              <w:rPr>
                <w:b/>
                <w:bCs/>
                <w:sz w:val="20"/>
                <w:szCs w:val="20"/>
              </w:rPr>
              <w:t>Показатель (наименование комплектующего, технического параметра и т.п.)</w:t>
            </w:r>
          </w:p>
        </w:tc>
        <w:tc>
          <w:tcPr>
            <w:tcW w:w="5528" w:type="dxa"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  <w:r w:rsidRPr="009179E3">
              <w:rPr>
                <w:b/>
                <w:bCs/>
                <w:sz w:val="20"/>
                <w:szCs w:val="20"/>
              </w:rPr>
              <w:t>Описание, значение</w:t>
            </w:r>
          </w:p>
        </w:tc>
      </w:tr>
      <w:bookmarkEnd w:id="0"/>
      <w:bookmarkEnd w:id="1"/>
      <w:tr w:rsidR="0079705E" w:rsidRPr="00F07424" w:rsidTr="00F01295">
        <w:trPr>
          <w:trHeight w:val="33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705E" w:rsidRPr="00E91D54" w:rsidRDefault="0079705E" w:rsidP="00317A96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705E" w:rsidRDefault="0077163E" w:rsidP="00317A96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Лавочка</w:t>
            </w:r>
            <w:r w:rsidR="00317A96">
              <w:rPr>
                <w:b/>
                <w:bCs/>
                <w:sz w:val="22"/>
                <w:szCs w:val="22"/>
              </w:rPr>
              <w:t xml:space="preserve"> </w:t>
            </w:r>
            <w:r w:rsidR="0079705E">
              <w:rPr>
                <w:b/>
                <w:bCs/>
                <w:sz w:val="22"/>
                <w:szCs w:val="22"/>
              </w:rPr>
              <w:t xml:space="preserve">МФ </w:t>
            </w:r>
            <w:r w:rsidR="001016E5">
              <w:rPr>
                <w:b/>
                <w:bCs/>
                <w:sz w:val="22"/>
                <w:szCs w:val="22"/>
              </w:rPr>
              <w:t>2.10</w:t>
            </w:r>
          </w:p>
          <w:p w:rsidR="0079705E" w:rsidRPr="00E91D54" w:rsidRDefault="0079705E" w:rsidP="0079705E">
            <w:pPr>
              <w:snapToGrid w:val="0"/>
              <w:ind w:left="-959" w:right="-1100"/>
              <w:jc w:val="center"/>
              <w:rPr>
                <w:b/>
                <w:bCs/>
              </w:rPr>
            </w:pPr>
            <w:r w:rsidRPr="0079705E">
              <w:rPr>
                <w:b/>
                <w:bCs/>
                <w:noProof/>
                <w:sz w:val="22"/>
                <w:szCs w:val="22"/>
              </w:rPr>
              <w:drawing>
                <wp:inline distT="0" distB="0" distL="0" distR="0">
                  <wp:extent cx="1473389" cy="1105041"/>
                  <wp:effectExtent l="19050" t="0" r="0" b="0"/>
                  <wp:docPr id="25" name="Рисунок 1" descr="C:\Users\Sergey\Desktop\ДИСК АТРИКС\МФ\МФ 1.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ergey\Desktop\ДИСК АТРИКС\МФ\МФ 1.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389" cy="11050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705E" w:rsidRPr="00E91D54" w:rsidRDefault="0079705E" w:rsidP="00093104">
            <w:pPr>
              <w:snapToGrid w:val="0"/>
              <w:jc w:val="center"/>
              <w:rPr>
                <w:b/>
                <w:bCs/>
              </w:rPr>
            </w:pPr>
            <w:r w:rsidRPr="00E91D54">
              <w:rPr>
                <w:b/>
                <w:bCs/>
                <w:sz w:val="22"/>
                <w:szCs w:val="22"/>
              </w:rPr>
              <w:t xml:space="preserve">Шт.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705E" w:rsidRPr="00E91D54" w:rsidRDefault="0079705E" w:rsidP="00093104">
            <w:pPr>
              <w:snapToGrid w:val="0"/>
              <w:jc w:val="center"/>
              <w:rPr>
                <w:b/>
                <w:bCs/>
              </w:rPr>
            </w:pPr>
            <w:r w:rsidRPr="00E91D54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05E" w:rsidRPr="00E91D54" w:rsidRDefault="0079705E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05E" w:rsidRPr="00E91D54" w:rsidRDefault="0079705E" w:rsidP="00093104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79705E" w:rsidRPr="00664E88" w:rsidTr="00F01295">
        <w:trPr>
          <w:trHeight w:val="33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705E" w:rsidRPr="00E91D54" w:rsidRDefault="0079705E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705E" w:rsidRPr="00E91D54" w:rsidRDefault="0079705E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705E" w:rsidRPr="00E91D54" w:rsidRDefault="0079705E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705E" w:rsidRPr="00E91D54" w:rsidRDefault="0079705E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05E" w:rsidRPr="00E91D54" w:rsidRDefault="00964B15" w:rsidP="00093104">
            <w:pPr>
              <w:snapToGrid w:val="0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Высота </w:t>
            </w:r>
            <w:r w:rsidR="0079705E" w:rsidRPr="00E91D54">
              <w:rPr>
                <w:bCs/>
                <w:sz w:val="22"/>
                <w:szCs w:val="22"/>
              </w:rPr>
              <w:t>(</w:t>
            </w:r>
            <w:proofErr w:type="gramStart"/>
            <w:r w:rsidR="0079705E" w:rsidRPr="00E91D54">
              <w:rPr>
                <w:bCs/>
                <w:sz w:val="22"/>
                <w:szCs w:val="22"/>
              </w:rPr>
              <w:t>мм</w:t>
            </w:r>
            <w:proofErr w:type="gramEnd"/>
            <w:r w:rsidR="0079705E" w:rsidRPr="00E91D54">
              <w:rPr>
                <w:bCs/>
                <w:sz w:val="22"/>
                <w:szCs w:val="22"/>
              </w:rPr>
              <w:t xml:space="preserve">)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05E" w:rsidRPr="00E91D54" w:rsidRDefault="001016E5" w:rsidP="00964B15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550</w:t>
            </w:r>
          </w:p>
        </w:tc>
      </w:tr>
      <w:tr w:rsidR="0079705E" w:rsidRPr="00664E88" w:rsidTr="00F01295">
        <w:trPr>
          <w:trHeight w:val="33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705E" w:rsidRPr="00E91D54" w:rsidRDefault="0079705E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705E" w:rsidRPr="00E91D54" w:rsidRDefault="0079705E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705E" w:rsidRPr="00E91D54" w:rsidRDefault="0079705E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705E" w:rsidRPr="00E91D54" w:rsidRDefault="0079705E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05E" w:rsidRPr="00E91D54" w:rsidRDefault="0079705E" w:rsidP="00093104">
            <w:pPr>
              <w:snapToGrid w:val="0"/>
              <w:rPr>
                <w:bCs/>
              </w:rPr>
            </w:pPr>
            <w:r w:rsidRPr="00E91D54">
              <w:rPr>
                <w:bCs/>
                <w:sz w:val="22"/>
                <w:szCs w:val="22"/>
              </w:rPr>
              <w:t>Длина  (</w:t>
            </w:r>
            <w:proofErr w:type="gramStart"/>
            <w:r w:rsidRPr="00E91D54">
              <w:rPr>
                <w:bCs/>
                <w:sz w:val="22"/>
                <w:szCs w:val="22"/>
              </w:rPr>
              <w:t>мм</w:t>
            </w:r>
            <w:proofErr w:type="gramEnd"/>
            <w:r w:rsidRPr="00E91D54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3F4" w:rsidRPr="00E91D54" w:rsidRDefault="00317A96" w:rsidP="001016E5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1016E5">
              <w:rPr>
                <w:bCs/>
              </w:rPr>
              <w:t>200</w:t>
            </w:r>
          </w:p>
        </w:tc>
      </w:tr>
      <w:tr w:rsidR="0079705E" w:rsidRPr="00E51C3A" w:rsidTr="00F01295">
        <w:trPr>
          <w:trHeight w:val="33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705E" w:rsidRPr="00E91D54" w:rsidRDefault="0079705E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705E" w:rsidRPr="00E91D54" w:rsidRDefault="0079705E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705E" w:rsidRPr="00E91D54" w:rsidRDefault="0079705E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705E" w:rsidRPr="00E91D54" w:rsidRDefault="0079705E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05E" w:rsidRPr="00E91D54" w:rsidRDefault="0079705E" w:rsidP="00093104">
            <w:pPr>
              <w:snapToGrid w:val="0"/>
              <w:rPr>
                <w:bCs/>
              </w:rPr>
            </w:pPr>
            <w:r w:rsidRPr="00E91D54">
              <w:rPr>
                <w:bCs/>
                <w:sz w:val="22"/>
                <w:szCs w:val="22"/>
              </w:rPr>
              <w:t>Ширина  (</w:t>
            </w:r>
            <w:proofErr w:type="gramStart"/>
            <w:r w:rsidRPr="00E91D54">
              <w:rPr>
                <w:bCs/>
                <w:sz w:val="22"/>
                <w:szCs w:val="22"/>
              </w:rPr>
              <w:t>мм</w:t>
            </w:r>
            <w:proofErr w:type="gramEnd"/>
            <w:r w:rsidRPr="00E91D54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05E" w:rsidRPr="00E91D54" w:rsidRDefault="001016E5" w:rsidP="0079705E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1250</w:t>
            </w:r>
          </w:p>
        </w:tc>
      </w:tr>
      <w:tr w:rsidR="00165A36" w:rsidRPr="00E51C3A" w:rsidTr="00F01295">
        <w:trPr>
          <w:trHeight w:val="33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65A36" w:rsidRPr="00E91D54" w:rsidRDefault="00165A36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65A36" w:rsidRPr="00E91D54" w:rsidRDefault="00165A36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65A36" w:rsidRPr="00E91D54" w:rsidRDefault="00165A36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65A36" w:rsidRPr="00E91D54" w:rsidRDefault="00165A36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A36" w:rsidRDefault="00165A36">
            <w:pPr>
              <w:snapToGrid w:val="0"/>
              <w:spacing w:line="276" w:lineRule="auto"/>
              <w:rPr>
                <w:bCs/>
              </w:rPr>
            </w:pPr>
            <w:r>
              <w:rPr>
                <w:bCs/>
                <w:sz w:val="22"/>
                <w:szCs w:val="22"/>
              </w:rPr>
              <w:t>Высота сиденья (</w:t>
            </w:r>
            <w:proofErr w:type="gramStart"/>
            <w:r>
              <w:rPr>
                <w:bCs/>
                <w:sz w:val="22"/>
                <w:szCs w:val="22"/>
              </w:rPr>
              <w:t>мм</w:t>
            </w:r>
            <w:proofErr w:type="gramEnd"/>
            <w:r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A36" w:rsidRDefault="0077163E" w:rsidP="001016E5">
            <w:pPr>
              <w:snapToGrid w:val="0"/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317A96">
              <w:rPr>
                <w:bCs/>
                <w:color w:val="000000"/>
                <w:sz w:val="22"/>
                <w:szCs w:val="22"/>
              </w:rPr>
              <w:t>3</w:t>
            </w:r>
            <w:r w:rsidR="001016E5">
              <w:rPr>
                <w:bCs/>
                <w:color w:val="000000"/>
                <w:sz w:val="22"/>
                <w:szCs w:val="22"/>
              </w:rPr>
              <w:t>20</w:t>
            </w:r>
          </w:p>
        </w:tc>
      </w:tr>
      <w:tr w:rsidR="0079705E" w:rsidTr="00F01295">
        <w:trPr>
          <w:trHeight w:val="33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705E" w:rsidRPr="00E91D54" w:rsidRDefault="0079705E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705E" w:rsidRPr="00E91D54" w:rsidRDefault="0079705E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705E" w:rsidRPr="00E91D54" w:rsidRDefault="0079705E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705E" w:rsidRPr="00E91D54" w:rsidRDefault="0079705E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05E" w:rsidRPr="0079705E" w:rsidRDefault="0079705E" w:rsidP="0079705E">
            <w:pPr>
              <w:snapToGrid w:val="0"/>
              <w:jc w:val="center"/>
              <w:rPr>
                <w:b/>
                <w:bCs/>
              </w:rPr>
            </w:pPr>
            <w:r w:rsidRPr="0079705E">
              <w:rPr>
                <w:b/>
                <w:bCs/>
                <w:sz w:val="22"/>
                <w:szCs w:val="22"/>
              </w:rPr>
              <w:t>Применяемые материалы</w:t>
            </w:r>
          </w:p>
        </w:tc>
      </w:tr>
      <w:tr w:rsidR="001016E5" w:rsidTr="00F01295">
        <w:trPr>
          <w:trHeight w:val="33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16E5" w:rsidRPr="00E91D54" w:rsidRDefault="001016E5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16E5" w:rsidRPr="00E91D54" w:rsidRDefault="001016E5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16E5" w:rsidRPr="00E91D54" w:rsidRDefault="001016E5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16E5" w:rsidRPr="00E91D54" w:rsidRDefault="001016E5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16E5" w:rsidRPr="00E94816" w:rsidRDefault="001016E5" w:rsidP="00B007DB">
            <w:pPr>
              <w:snapToGrid w:val="0"/>
              <w:rPr>
                <w:bCs/>
              </w:rPr>
            </w:pPr>
            <w:r w:rsidRPr="00E91D54">
              <w:rPr>
                <w:bCs/>
                <w:sz w:val="22"/>
                <w:szCs w:val="22"/>
              </w:rPr>
              <w:t>Столбы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16E5" w:rsidRPr="00960CEF" w:rsidRDefault="001016E5" w:rsidP="00B007DB">
            <w:pPr>
              <w:rPr>
                <w:bCs/>
              </w:rPr>
            </w:pPr>
            <w:r>
              <w:rPr>
                <w:bCs/>
              </w:rPr>
              <w:t xml:space="preserve">В кол-ве 4 </w:t>
            </w:r>
            <w:r w:rsidRPr="00960CEF">
              <w:rPr>
                <w:bCs/>
              </w:rPr>
              <w:t>шт. клееного деревянного  бруса, сеч</w:t>
            </w:r>
            <w:r w:rsidRPr="00960CEF">
              <w:rPr>
                <w:bCs/>
              </w:rPr>
              <w:t>е</w:t>
            </w:r>
            <w:r w:rsidRPr="00960CEF">
              <w:rPr>
                <w:bCs/>
              </w:rPr>
              <w:t>нием не менее 100х100 мм и имеющими скругле</w:t>
            </w:r>
            <w:r w:rsidRPr="00960CEF">
              <w:rPr>
                <w:bCs/>
              </w:rPr>
              <w:t>н</w:t>
            </w:r>
            <w:r w:rsidRPr="00960CEF">
              <w:rPr>
                <w:bCs/>
              </w:rPr>
              <w:t>ный профиль с канавкой  посередине. Сверху сто</w:t>
            </w:r>
            <w:r w:rsidRPr="00960CEF">
              <w:rPr>
                <w:bCs/>
              </w:rPr>
              <w:t>л</w:t>
            </w:r>
            <w:r w:rsidRPr="00960CEF">
              <w:rPr>
                <w:bCs/>
              </w:rPr>
              <w:t>бы должны заканчиваться пластиковой  заглушкой синего цвета в форме четырехгранной усеченной пирамиды.</w:t>
            </w:r>
          </w:p>
          <w:p w:rsidR="001016E5" w:rsidRPr="00E91D54" w:rsidRDefault="001016E5" w:rsidP="00B007DB">
            <w:pPr>
              <w:rPr>
                <w:bCs/>
              </w:rPr>
            </w:pPr>
            <w:r w:rsidRPr="00960CEF">
              <w:rPr>
                <w:bCs/>
              </w:rPr>
              <w:t>Снизу столбы должны оканчиваться металлич</w:t>
            </w:r>
            <w:r w:rsidRPr="00960CEF">
              <w:rPr>
                <w:bCs/>
              </w:rPr>
              <w:t>е</w:t>
            </w:r>
            <w:r w:rsidRPr="00960CEF">
              <w:rPr>
                <w:bCs/>
              </w:rPr>
              <w:t>скими оцинкованными  подпятниками выполне</w:t>
            </w:r>
            <w:r w:rsidRPr="00960CEF">
              <w:rPr>
                <w:bCs/>
              </w:rPr>
              <w:t>н</w:t>
            </w:r>
            <w:r w:rsidRPr="00960CEF">
              <w:rPr>
                <w:bCs/>
              </w:rPr>
              <w:t>ным из листовой стали толщиной не менее 4</w:t>
            </w:r>
            <w:r>
              <w:rPr>
                <w:bCs/>
              </w:rPr>
              <w:t xml:space="preserve"> </w:t>
            </w:r>
            <w:r w:rsidRPr="00960CEF">
              <w:rPr>
                <w:bCs/>
              </w:rPr>
              <w:t>мм и трубы диаметром не менее 42</w:t>
            </w:r>
            <w:r>
              <w:rPr>
                <w:bCs/>
              </w:rPr>
              <w:t xml:space="preserve"> </w:t>
            </w:r>
            <w:r w:rsidRPr="00960CEF">
              <w:rPr>
                <w:bCs/>
              </w:rPr>
              <w:t>мм и толщиной стенки 3.5мм, подпятник должен заканчиваться мон</w:t>
            </w:r>
            <w:r>
              <w:rPr>
                <w:bCs/>
              </w:rPr>
              <w:t>тажным круглым фла</w:t>
            </w:r>
            <w:r w:rsidRPr="00960CEF">
              <w:rPr>
                <w:bCs/>
              </w:rPr>
              <w:t>нцем</w:t>
            </w:r>
            <w:r w:rsidR="00880FCC">
              <w:rPr>
                <w:bCs/>
              </w:rPr>
              <w:t>,</w:t>
            </w:r>
            <w:r w:rsidRPr="00960CEF">
              <w:rPr>
                <w:bCs/>
              </w:rPr>
              <w:t xml:space="preserve"> выполненным из стали толщиной не менее 3мм, которые бетонир</w:t>
            </w:r>
            <w:r w:rsidRPr="00960CEF">
              <w:rPr>
                <w:bCs/>
              </w:rPr>
              <w:t>у</w:t>
            </w:r>
            <w:r w:rsidRPr="00960CEF">
              <w:rPr>
                <w:bCs/>
              </w:rPr>
              <w:t>ются в землю.</w:t>
            </w:r>
          </w:p>
        </w:tc>
      </w:tr>
      <w:tr w:rsidR="0079705E" w:rsidTr="00F01295">
        <w:trPr>
          <w:trHeight w:val="33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705E" w:rsidRPr="00E91D54" w:rsidRDefault="0079705E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705E" w:rsidRPr="00E91D54" w:rsidRDefault="0079705E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705E" w:rsidRPr="00E91D54" w:rsidRDefault="0079705E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705E" w:rsidRPr="00E91D54" w:rsidRDefault="0079705E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05E" w:rsidRPr="00317A96" w:rsidRDefault="00317A96" w:rsidP="00093104">
            <w:pPr>
              <w:snapToGrid w:val="0"/>
              <w:rPr>
                <w:bCs/>
              </w:rPr>
            </w:pPr>
            <w:r w:rsidRPr="00317A96">
              <w:rPr>
                <w:bCs/>
              </w:rPr>
              <w:t>Фанерные элементы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05E" w:rsidRPr="00317A96" w:rsidRDefault="00964B15" w:rsidP="00880FCC">
            <w:pPr>
              <w:rPr>
                <w:bCs/>
              </w:rPr>
            </w:pPr>
            <w:r w:rsidRPr="00317A96">
              <w:rPr>
                <w:bCs/>
              </w:rPr>
              <w:t xml:space="preserve">В кол-ве </w:t>
            </w:r>
            <w:r w:rsidR="001016E5">
              <w:rPr>
                <w:bCs/>
              </w:rPr>
              <w:t>5</w:t>
            </w:r>
            <w:r w:rsidR="00317A96">
              <w:rPr>
                <w:bCs/>
              </w:rPr>
              <w:t xml:space="preserve"> </w:t>
            </w:r>
            <w:proofErr w:type="spellStart"/>
            <w:proofErr w:type="gramStart"/>
            <w:r w:rsidRPr="00317A96">
              <w:rPr>
                <w:bCs/>
              </w:rPr>
              <w:t>шт</w:t>
            </w:r>
            <w:proofErr w:type="spellEnd"/>
            <w:proofErr w:type="gramEnd"/>
            <w:r w:rsidR="00317A96">
              <w:rPr>
                <w:color w:val="000000"/>
              </w:rPr>
              <w:t xml:space="preserve">, </w:t>
            </w:r>
            <w:r w:rsidR="00317A96" w:rsidRPr="00960CEF">
              <w:rPr>
                <w:color w:val="000000"/>
              </w:rPr>
              <w:t>выполнены из влагостойкой фан</w:t>
            </w:r>
            <w:r w:rsidR="00317A96" w:rsidRPr="00960CEF">
              <w:rPr>
                <w:color w:val="000000"/>
              </w:rPr>
              <w:t>е</w:t>
            </w:r>
            <w:r w:rsidR="00317A96" w:rsidRPr="00960CEF">
              <w:rPr>
                <w:color w:val="000000"/>
              </w:rPr>
              <w:t>ры марки ФСФ сорт не ниже 2/2 и толщиной не менее 2</w:t>
            </w:r>
            <w:r w:rsidR="001016E5">
              <w:rPr>
                <w:color w:val="000000"/>
              </w:rPr>
              <w:t>1 мм</w:t>
            </w:r>
          </w:p>
        </w:tc>
      </w:tr>
      <w:tr w:rsidR="0079705E" w:rsidTr="00F01295">
        <w:trPr>
          <w:trHeight w:val="33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705E" w:rsidRPr="00E91D54" w:rsidRDefault="0079705E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705E" w:rsidRPr="00E91D54" w:rsidRDefault="0079705E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705E" w:rsidRPr="00E91D54" w:rsidRDefault="0079705E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705E" w:rsidRPr="00E91D54" w:rsidRDefault="0079705E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05E" w:rsidRPr="00E91D54" w:rsidRDefault="00964B15" w:rsidP="00093104">
            <w:pPr>
              <w:snapToGrid w:val="0"/>
              <w:rPr>
                <w:bCs/>
              </w:rPr>
            </w:pPr>
            <w:r w:rsidRPr="00964B15">
              <w:rPr>
                <w:bCs/>
              </w:rPr>
              <w:t>Материалы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05E" w:rsidRPr="00E91D54" w:rsidRDefault="00317A96" w:rsidP="001016E5">
            <w:r>
              <w:t xml:space="preserve">Влагостойкая фанера должна быть  марки ФСФ сорт не ниже 2/2, все углы фанеры должны быть закругленными, радиус не менее 20мм, ГОСТ </w:t>
            </w:r>
            <w:proofErr w:type="gramStart"/>
            <w:r>
              <w:t>Р</w:t>
            </w:r>
            <w:proofErr w:type="gramEnd"/>
            <w:r>
              <w:t xml:space="preserve"> 52169-</w:t>
            </w:r>
            <w:r w:rsidR="005B5EA5">
              <w:t>2012</w:t>
            </w:r>
            <w:r>
              <w:t xml:space="preserve"> и окрашенная двухкомпонентной кра</w:t>
            </w:r>
            <w:r>
              <w:t>с</w:t>
            </w:r>
            <w:r>
              <w:t>кой, специально предназначенной для применения на детских площадках, стойкой к сложным пого</w:t>
            </w:r>
            <w:r>
              <w:t>д</w:t>
            </w:r>
            <w:r>
              <w:t>ным условиям, истиранию, устойчивой к возде</w:t>
            </w:r>
            <w:r>
              <w:t>й</w:t>
            </w:r>
            <w:r>
              <w:t xml:space="preserve">ствию ультрафиолета и влаги. Металл покрашен </w:t>
            </w:r>
            <w:r w:rsidR="00880FCC">
              <w:lastRenderedPageBreak/>
              <w:t xml:space="preserve">полимерной </w:t>
            </w:r>
            <w:bookmarkStart w:id="4" w:name="_GoBack"/>
            <w:bookmarkEnd w:id="4"/>
            <w:r>
              <w:t>порошковой краской. Заглушки пл</w:t>
            </w:r>
            <w:r>
              <w:t>а</w:t>
            </w:r>
            <w:r>
              <w:t>стиковые, цветные. Все метизы оцинкованы.</w:t>
            </w:r>
          </w:p>
        </w:tc>
      </w:tr>
      <w:bookmarkEnd w:id="2"/>
      <w:bookmarkEnd w:id="3"/>
    </w:tbl>
    <w:p w:rsidR="00F2492D" w:rsidRDefault="00F2492D">
      <w:pPr>
        <w:pStyle w:val="a3"/>
        <w:tabs>
          <w:tab w:val="left" w:pos="0"/>
        </w:tabs>
        <w:spacing w:line="192" w:lineRule="auto"/>
        <w:jc w:val="center"/>
        <w:rPr>
          <w:b/>
          <w:snapToGrid w:val="0"/>
          <w:color w:val="000000"/>
        </w:rPr>
      </w:pPr>
    </w:p>
    <w:sectPr w:rsidR="00F2492D" w:rsidSect="003423F4">
      <w:pgSz w:w="16838" w:h="11906" w:orient="landscape"/>
      <w:pgMar w:top="142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2144" w:rsidRDefault="00112144" w:rsidP="00D74A8E">
      <w:r>
        <w:separator/>
      </w:r>
    </w:p>
  </w:endnote>
  <w:endnote w:type="continuationSeparator" w:id="0">
    <w:p w:rsidR="00112144" w:rsidRDefault="00112144" w:rsidP="00D74A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2144" w:rsidRDefault="00112144" w:rsidP="00D74A8E">
      <w:r>
        <w:separator/>
      </w:r>
    </w:p>
  </w:footnote>
  <w:footnote w:type="continuationSeparator" w:id="0">
    <w:p w:rsidR="00112144" w:rsidRDefault="00112144" w:rsidP="00D74A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4578C"/>
    <w:multiLevelType w:val="hybridMultilevel"/>
    <w:tmpl w:val="CDA246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365647"/>
    <w:multiLevelType w:val="hybridMultilevel"/>
    <w:tmpl w:val="338CFFC2"/>
    <w:lvl w:ilvl="0" w:tplc="DC3C9B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AAD1DD0"/>
    <w:multiLevelType w:val="hybridMultilevel"/>
    <w:tmpl w:val="CD14F3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56A2DC5"/>
    <w:multiLevelType w:val="hybridMultilevel"/>
    <w:tmpl w:val="CF4A0240"/>
    <w:lvl w:ilvl="0" w:tplc="A498DA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6205740"/>
    <w:multiLevelType w:val="hybridMultilevel"/>
    <w:tmpl w:val="1B6A04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A558F3"/>
    <w:multiLevelType w:val="hybridMultilevel"/>
    <w:tmpl w:val="3FECA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proofState w:spelling="clean" w:grammar="clean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786D"/>
    <w:rsid w:val="00011F5F"/>
    <w:rsid w:val="00012970"/>
    <w:rsid w:val="00035CE8"/>
    <w:rsid w:val="00044805"/>
    <w:rsid w:val="000570CD"/>
    <w:rsid w:val="00057670"/>
    <w:rsid w:val="00082560"/>
    <w:rsid w:val="00090BC4"/>
    <w:rsid w:val="00093104"/>
    <w:rsid w:val="00095A22"/>
    <w:rsid w:val="000B1711"/>
    <w:rsid w:val="000B1DDD"/>
    <w:rsid w:val="000B28A5"/>
    <w:rsid w:val="000B6783"/>
    <w:rsid w:val="000D5829"/>
    <w:rsid w:val="001016E5"/>
    <w:rsid w:val="0010412D"/>
    <w:rsid w:val="00112144"/>
    <w:rsid w:val="00126692"/>
    <w:rsid w:val="0013027A"/>
    <w:rsid w:val="00130ABC"/>
    <w:rsid w:val="001427EC"/>
    <w:rsid w:val="0016012C"/>
    <w:rsid w:val="00165A36"/>
    <w:rsid w:val="00172795"/>
    <w:rsid w:val="0018081B"/>
    <w:rsid w:val="00183F5E"/>
    <w:rsid w:val="00191FCF"/>
    <w:rsid w:val="001931E4"/>
    <w:rsid w:val="00196E1D"/>
    <w:rsid w:val="001A0D1C"/>
    <w:rsid w:val="001B2328"/>
    <w:rsid w:val="001B6E7C"/>
    <w:rsid w:val="001C0B7C"/>
    <w:rsid w:val="001C52DA"/>
    <w:rsid w:val="001C654E"/>
    <w:rsid w:val="001D6388"/>
    <w:rsid w:val="001E208B"/>
    <w:rsid w:val="001E377B"/>
    <w:rsid w:val="001E4BA1"/>
    <w:rsid w:val="00200BAB"/>
    <w:rsid w:val="002066BB"/>
    <w:rsid w:val="00213697"/>
    <w:rsid w:val="00213881"/>
    <w:rsid w:val="00213F09"/>
    <w:rsid w:val="00220352"/>
    <w:rsid w:val="0022573B"/>
    <w:rsid w:val="00225F6C"/>
    <w:rsid w:val="0023335C"/>
    <w:rsid w:val="00245FBA"/>
    <w:rsid w:val="00252241"/>
    <w:rsid w:val="00260843"/>
    <w:rsid w:val="0026109A"/>
    <w:rsid w:val="0026620D"/>
    <w:rsid w:val="00276AED"/>
    <w:rsid w:val="00276F3A"/>
    <w:rsid w:val="00277529"/>
    <w:rsid w:val="002811ED"/>
    <w:rsid w:val="002A7D84"/>
    <w:rsid w:val="002B077B"/>
    <w:rsid w:val="002B3A2F"/>
    <w:rsid w:val="002B5056"/>
    <w:rsid w:val="002E12A0"/>
    <w:rsid w:val="002E5524"/>
    <w:rsid w:val="002E6DF9"/>
    <w:rsid w:val="002F0368"/>
    <w:rsid w:val="002F1C0A"/>
    <w:rsid w:val="002F40EC"/>
    <w:rsid w:val="00302D74"/>
    <w:rsid w:val="0030734C"/>
    <w:rsid w:val="00317A96"/>
    <w:rsid w:val="00320866"/>
    <w:rsid w:val="00324085"/>
    <w:rsid w:val="0032520A"/>
    <w:rsid w:val="003255FF"/>
    <w:rsid w:val="003423F4"/>
    <w:rsid w:val="00343C23"/>
    <w:rsid w:val="003502BE"/>
    <w:rsid w:val="003539A2"/>
    <w:rsid w:val="00367F14"/>
    <w:rsid w:val="00373721"/>
    <w:rsid w:val="00384EFF"/>
    <w:rsid w:val="00394088"/>
    <w:rsid w:val="003A4336"/>
    <w:rsid w:val="003A5B25"/>
    <w:rsid w:val="003C04F2"/>
    <w:rsid w:val="003C6543"/>
    <w:rsid w:val="003C65CA"/>
    <w:rsid w:val="003D4EB7"/>
    <w:rsid w:val="003E686B"/>
    <w:rsid w:val="004023F9"/>
    <w:rsid w:val="00410CA6"/>
    <w:rsid w:val="00415373"/>
    <w:rsid w:val="00417189"/>
    <w:rsid w:val="0042201F"/>
    <w:rsid w:val="00425BB4"/>
    <w:rsid w:val="0043745F"/>
    <w:rsid w:val="00440CA5"/>
    <w:rsid w:val="004455C9"/>
    <w:rsid w:val="0044679E"/>
    <w:rsid w:val="004472FB"/>
    <w:rsid w:val="00480C43"/>
    <w:rsid w:val="004814D0"/>
    <w:rsid w:val="004838FD"/>
    <w:rsid w:val="00487084"/>
    <w:rsid w:val="00496A4A"/>
    <w:rsid w:val="004A03CA"/>
    <w:rsid w:val="004B2C66"/>
    <w:rsid w:val="004B48B8"/>
    <w:rsid w:val="004C1A16"/>
    <w:rsid w:val="004C29C0"/>
    <w:rsid w:val="004C6003"/>
    <w:rsid w:val="004D2067"/>
    <w:rsid w:val="004D3C57"/>
    <w:rsid w:val="004E6093"/>
    <w:rsid w:val="004E7A1B"/>
    <w:rsid w:val="004F01CB"/>
    <w:rsid w:val="004F6E4E"/>
    <w:rsid w:val="004F7A2F"/>
    <w:rsid w:val="004F7F2A"/>
    <w:rsid w:val="00500F7A"/>
    <w:rsid w:val="005040A8"/>
    <w:rsid w:val="00505D38"/>
    <w:rsid w:val="00520AB3"/>
    <w:rsid w:val="00521431"/>
    <w:rsid w:val="005309AD"/>
    <w:rsid w:val="00531E34"/>
    <w:rsid w:val="00534B00"/>
    <w:rsid w:val="00536BCF"/>
    <w:rsid w:val="00552F34"/>
    <w:rsid w:val="005A2579"/>
    <w:rsid w:val="005B12B0"/>
    <w:rsid w:val="005B3EEF"/>
    <w:rsid w:val="005B5EA5"/>
    <w:rsid w:val="005B7DA4"/>
    <w:rsid w:val="005D328F"/>
    <w:rsid w:val="005E13BB"/>
    <w:rsid w:val="005E54D6"/>
    <w:rsid w:val="005F2EA7"/>
    <w:rsid w:val="00606B14"/>
    <w:rsid w:val="00643222"/>
    <w:rsid w:val="006473A2"/>
    <w:rsid w:val="00656F87"/>
    <w:rsid w:val="006622AE"/>
    <w:rsid w:val="0067772F"/>
    <w:rsid w:val="00683143"/>
    <w:rsid w:val="006861C9"/>
    <w:rsid w:val="00697BA8"/>
    <w:rsid w:val="006A3ADC"/>
    <w:rsid w:val="006A460F"/>
    <w:rsid w:val="006B23A9"/>
    <w:rsid w:val="006B5D53"/>
    <w:rsid w:val="006C6CB1"/>
    <w:rsid w:val="006D1A94"/>
    <w:rsid w:val="006E0018"/>
    <w:rsid w:val="006E06D9"/>
    <w:rsid w:val="006E3798"/>
    <w:rsid w:val="006E52D7"/>
    <w:rsid w:val="00702FBB"/>
    <w:rsid w:val="00703BDE"/>
    <w:rsid w:val="00705A52"/>
    <w:rsid w:val="007176D4"/>
    <w:rsid w:val="007245D3"/>
    <w:rsid w:val="00724DC1"/>
    <w:rsid w:val="00725A35"/>
    <w:rsid w:val="00725E84"/>
    <w:rsid w:val="0072773B"/>
    <w:rsid w:val="00744238"/>
    <w:rsid w:val="007512AC"/>
    <w:rsid w:val="007521BF"/>
    <w:rsid w:val="0077163E"/>
    <w:rsid w:val="00782FE1"/>
    <w:rsid w:val="00783E1B"/>
    <w:rsid w:val="0079705E"/>
    <w:rsid w:val="007A1E5D"/>
    <w:rsid w:val="007A2CC9"/>
    <w:rsid w:val="007A6D59"/>
    <w:rsid w:val="007B5789"/>
    <w:rsid w:val="007C3A04"/>
    <w:rsid w:val="007E1BD5"/>
    <w:rsid w:val="008008AB"/>
    <w:rsid w:val="00804157"/>
    <w:rsid w:val="00815F40"/>
    <w:rsid w:val="008164CA"/>
    <w:rsid w:val="00816EA9"/>
    <w:rsid w:val="00820DB9"/>
    <w:rsid w:val="008269E0"/>
    <w:rsid w:val="0083729E"/>
    <w:rsid w:val="00843BC8"/>
    <w:rsid w:val="0085277E"/>
    <w:rsid w:val="0085279D"/>
    <w:rsid w:val="008731DF"/>
    <w:rsid w:val="008802CD"/>
    <w:rsid w:val="0088039C"/>
    <w:rsid w:val="00880714"/>
    <w:rsid w:val="00880FCC"/>
    <w:rsid w:val="0089397D"/>
    <w:rsid w:val="008957B7"/>
    <w:rsid w:val="008A145D"/>
    <w:rsid w:val="008A36CA"/>
    <w:rsid w:val="008A390A"/>
    <w:rsid w:val="008A3D1A"/>
    <w:rsid w:val="008A4AFA"/>
    <w:rsid w:val="008A521D"/>
    <w:rsid w:val="008A568C"/>
    <w:rsid w:val="008A6AD4"/>
    <w:rsid w:val="008B3C88"/>
    <w:rsid w:val="008B5346"/>
    <w:rsid w:val="008D2EE7"/>
    <w:rsid w:val="008D59EC"/>
    <w:rsid w:val="008E1BE9"/>
    <w:rsid w:val="008E3F68"/>
    <w:rsid w:val="008E6E0F"/>
    <w:rsid w:val="008F2D8C"/>
    <w:rsid w:val="00906BF7"/>
    <w:rsid w:val="009179E3"/>
    <w:rsid w:val="009233E1"/>
    <w:rsid w:val="0092546B"/>
    <w:rsid w:val="00934641"/>
    <w:rsid w:val="00935725"/>
    <w:rsid w:val="009513B3"/>
    <w:rsid w:val="00951A2A"/>
    <w:rsid w:val="00954C80"/>
    <w:rsid w:val="00964B15"/>
    <w:rsid w:val="00976C3C"/>
    <w:rsid w:val="009775B5"/>
    <w:rsid w:val="00980626"/>
    <w:rsid w:val="00984E47"/>
    <w:rsid w:val="00997FA2"/>
    <w:rsid w:val="009A5DA6"/>
    <w:rsid w:val="009B2E81"/>
    <w:rsid w:val="009C27D1"/>
    <w:rsid w:val="009C4289"/>
    <w:rsid w:val="009E0BFF"/>
    <w:rsid w:val="009E6E1A"/>
    <w:rsid w:val="009F0B1D"/>
    <w:rsid w:val="009F2C45"/>
    <w:rsid w:val="00A246EA"/>
    <w:rsid w:val="00A319C7"/>
    <w:rsid w:val="00A32D3F"/>
    <w:rsid w:val="00A33B36"/>
    <w:rsid w:val="00A40E0D"/>
    <w:rsid w:val="00A4695A"/>
    <w:rsid w:val="00A46D95"/>
    <w:rsid w:val="00A67F97"/>
    <w:rsid w:val="00A7509C"/>
    <w:rsid w:val="00A81095"/>
    <w:rsid w:val="00A87AE0"/>
    <w:rsid w:val="00A91B6B"/>
    <w:rsid w:val="00A9676E"/>
    <w:rsid w:val="00A971E9"/>
    <w:rsid w:val="00AD234F"/>
    <w:rsid w:val="00AE549B"/>
    <w:rsid w:val="00AF0B6C"/>
    <w:rsid w:val="00AF0BE6"/>
    <w:rsid w:val="00B018A4"/>
    <w:rsid w:val="00B3681A"/>
    <w:rsid w:val="00B450A3"/>
    <w:rsid w:val="00B5498E"/>
    <w:rsid w:val="00B5538D"/>
    <w:rsid w:val="00B66D75"/>
    <w:rsid w:val="00B801C4"/>
    <w:rsid w:val="00B871AF"/>
    <w:rsid w:val="00B8786D"/>
    <w:rsid w:val="00B93E47"/>
    <w:rsid w:val="00BA0930"/>
    <w:rsid w:val="00BC54DF"/>
    <w:rsid w:val="00BD25F2"/>
    <w:rsid w:val="00BD3742"/>
    <w:rsid w:val="00BD4C5F"/>
    <w:rsid w:val="00BD7BC1"/>
    <w:rsid w:val="00BE4E54"/>
    <w:rsid w:val="00BE64B0"/>
    <w:rsid w:val="00BF0D13"/>
    <w:rsid w:val="00BF28A0"/>
    <w:rsid w:val="00BF5357"/>
    <w:rsid w:val="00C0159A"/>
    <w:rsid w:val="00C16527"/>
    <w:rsid w:val="00C21661"/>
    <w:rsid w:val="00C243A7"/>
    <w:rsid w:val="00C25A50"/>
    <w:rsid w:val="00C36099"/>
    <w:rsid w:val="00C43AB2"/>
    <w:rsid w:val="00C45CDA"/>
    <w:rsid w:val="00C527B6"/>
    <w:rsid w:val="00C734B2"/>
    <w:rsid w:val="00C80FD5"/>
    <w:rsid w:val="00C84F20"/>
    <w:rsid w:val="00CA6039"/>
    <w:rsid w:val="00CB068E"/>
    <w:rsid w:val="00CC31D3"/>
    <w:rsid w:val="00CC4A8A"/>
    <w:rsid w:val="00CC5808"/>
    <w:rsid w:val="00CD24E8"/>
    <w:rsid w:val="00CD722F"/>
    <w:rsid w:val="00CF67EC"/>
    <w:rsid w:val="00D038EB"/>
    <w:rsid w:val="00D14BD0"/>
    <w:rsid w:val="00D20C9B"/>
    <w:rsid w:val="00D21215"/>
    <w:rsid w:val="00D24D25"/>
    <w:rsid w:val="00D42208"/>
    <w:rsid w:val="00D64CDA"/>
    <w:rsid w:val="00D737F5"/>
    <w:rsid w:val="00D74A8E"/>
    <w:rsid w:val="00D80945"/>
    <w:rsid w:val="00D964E6"/>
    <w:rsid w:val="00DA053B"/>
    <w:rsid w:val="00DA16BC"/>
    <w:rsid w:val="00DA27E4"/>
    <w:rsid w:val="00DB7D49"/>
    <w:rsid w:val="00DD082F"/>
    <w:rsid w:val="00DD4FA2"/>
    <w:rsid w:val="00DE428E"/>
    <w:rsid w:val="00DE7429"/>
    <w:rsid w:val="00DF7FE9"/>
    <w:rsid w:val="00E017DC"/>
    <w:rsid w:val="00E05C5F"/>
    <w:rsid w:val="00E0677E"/>
    <w:rsid w:val="00E126B5"/>
    <w:rsid w:val="00E15A44"/>
    <w:rsid w:val="00E27A3D"/>
    <w:rsid w:val="00E379DC"/>
    <w:rsid w:val="00E42433"/>
    <w:rsid w:val="00E50BF2"/>
    <w:rsid w:val="00E53066"/>
    <w:rsid w:val="00E53B75"/>
    <w:rsid w:val="00E557C9"/>
    <w:rsid w:val="00E843F7"/>
    <w:rsid w:val="00E91D54"/>
    <w:rsid w:val="00E938B0"/>
    <w:rsid w:val="00EA241A"/>
    <w:rsid w:val="00EC1D8F"/>
    <w:rsid w:val="00EC460A"/>
    <w:rsid w:val="00ED3A84"/>
    <w:rsid w:val="00EE239D"/>
    <w:rsid w:val="00F01295"/>
    <w:rsid w:val="00F1353F"/>
    <w:rsid w:val="00F17BCF"/>
    <w:rsid w:val="00F2492D"/>
    <w:rsid w:val="00F2715F"/>
    <w:rsid w:val="00F3147B"/>
    <w:rsid w:val="00F4472A"/>
    <w:rsid w:val="00F51622"/>
    <w:rsid w:val="00F72115"/>
    <w:rsid w:val="00FA1728"/>
    <w:rsid w:val="00FA3AAE"/>
    <w:rsid w:val="00FA6A96"/>
    <w:rsid w:val="00FB11EB"/>
    <w:rsid w:val="00FB2CBB"/>
    <w:rsid w:val="00FB5209"/>
    <w:rsid w:val="00FC17DD"/>
    <w:rsid w:val="00FC584F"/>
    <w:rsid w:val="00FC63E3"/>
    <w:rsid w:val="00FD21AB"/>
    <w:rsid w:val="00FF286F"/>
    <w:rsid w:val="00FF31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A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Char Char Знак Знак"/>
    <w:basedOn w:val="a"/>
    <w:rsid w:val="00B8786D"/>
    <w:pPr>
      <w:spacing w:after="160" w:line="240" w:lineRule="exact"/>
    </w:pPr>
    <w:rPr>
      <w:sz w:val="20"/>
      <w:szCs w:val="20"/>
    </w:rPr>
  </w:style>
  <w:style w:type="paragraph" w:customStyle="1" w:styleId="3">
    <w:name w:val="Стиль3 Знак"/>
    <w:basedOn w:val="2"/>
    <w:link w:val="30"/>
    <w:rsid w:val="00B8786D"/>
    <w:pPr>
      <w:widowControl w:val="0"/>
      <w:adjustRightInd w:val="0"/>
      <w:spacing w:after="0" w:line="240" w:lineRule="auto"/>
      <w:ind w:left="0"/>
      <w:jc w:val="both"/>
      <w:textAlignment w:val="baseline"/>
    </w:pPr>
    <w:rPr>
      <w:rFonts w:ascii="Arial" w:hAnsi="Arial"/>
    </w:rPr>
  </w:style>
  <w:style w:type="paragraph" w:styleId="2">
    <w:name w:val="Body Text Indent 2"/>
    <w:basedOn w:val="a"/>
    <w:link w:val="20"/>
    <w:uiPriority w:val="99"/>
    <w:semiHidden/>
    <w:unhideWhenUsed/>
    <w:rsid w:val="00B8786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B8786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Стиль3 Знак Знак"/>
    <w:link w:val="3"/>
    <w:rsid w:val="00B8786D"/>
    <w:rPr>
      <w:rFonts w:ascii="Arial" w:eastAsia="Times New Roman" w:hAnsi="Arial" w:cs="Times New Roman"/>
      <w:sz w:val="24"/>
      <w:szCs w:val="24"/>
      <w:lang w:eastAsia="ru-RU"/>
    </w:rPr>
  </w:style>
  <w:style w:type="paragraph" w:styleId="a3">
    <w:name w:val="Body Text"/>
    <w:basedOn w:val="a"/>
    <w:link w:val="a4"/>
    <w:rsid w:val="00B8786D"/>
    <w:pPr>
      <w:spacing w:after="120"/>
    </w:pPr>
  </w:style>
  <w:style w:type="character" w:customStyle="1" w:styleId="a4">
    <w:name w:val="Основной текст Знак"/>
    <w:basedOn w:val="a0"/>
    <w:link w:val="a3"/>
    <w:rsid w:val="00B878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Тендерные данные"/>
    <w:basedOn w:val="a"/>
    <w:semiHidden/>
    <w:rsid w:val="00951A2A"/>
    <w:pPr>
      <w:widowControl w:val="0"/>
      <w:tabs>
        <w:tab w:val="left" w:pos="1985"/>
      </w:tabs>
      <w:adjustRightInd w:val="0"/>
      <w:spacing w:before="120" w:after="60" w:line="360" w:lineRule="atLeast"/>
      <w:jc w:val="both"/>
      <w:textAlignment w:val="baseline"/>
    </w:pPr>
    <w:rPr>
      <w:b/>
      <w:szCs w:val="20"/>
    </w:rPr>
  </w:style>
  <w:style w:type="paragraph" w:styleId="a6">
    <w:name w:val="List Paragraph"/>
    <w:basedOn w:val="a"/>
    <w:uiPriority w:val="34"/>
    <w:qFormat/>
    <w:rsid w:val="00906BF7"/>
    <w:pPr>
      <w:ind w:left="720"/>
      <w:contextualSpacing/>
    </w:pPr>
  </w:style>
  <w:style w:type="paragraph" w:customStyle="1" w:styleId="ConsPlusNormal">
    <w:name w:val="ConsPlusNormal"/>
    <w:rsid w:val="00820DB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Hyperlink"/>
    <w:basedOn w:val="a0"/>
    <w:semiHidden/>
    <w:rsid w:val="00820DB9"/>
    <w:rPr>
      <w:color w:val="0000FF"/>
      <w:u w:val="single"/>
    </w:rPr>
  </w:style>
  <w:style w:type="paragraph" w:customStyle="1" w:styleId="a8">
    <w:name w:val="Заголовок статьи"/>
    <w:basedOn w:val="a"/>
    <w:next w:val="a"/>
    <w:rsid w:val="00820DB9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/>
      <w:sz w:val="20"/>
      <w:szCs w:val="20"/>
    </w:rPr>
  </w:style>
  <w:style w:type="paragraph" w:customStyle="1" w:styleId="ConsPlusNonformat">
    <w:name w:val="ConsPlusNonformat"/>
    <w:uiPriority w:val="99"/>
    <w:rsid w:val="00820DB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Основной текст1"/>
    <w:basedOn w:val="a"/>
    <w:rsid w:val="00200BAB"/>
    <w:pPr>
      <w:jc w:val="both"/>
    </w:pPr>
    <w:rPr>
      <w:sz w:val="22"/>
      <w:szCs w:val="22"/>
    </w:rPr>
  </w:style>
  <w:style w:type="character" w:customStyle="1" w:styleId="a9">
    <w:name w:val="Название Знак"/>
    <w:basedOn w:val="a0"/>
    <w:link w:val="aa"/>
    <w:locked/>
    <w:rsid w:val="00200BAB"/>
    <w:rPr>
      <w:sz w:val="24"/>
      <w:szCs w:val="24"/>
    </w:rPr>
  </w:style>
  <w:style w:type="paragraph" w:styleId="aa">
    <w:name w:val="Title"/>
    <w:basedOn w:val="a"/>
    <w:link w:val="a9"/>
    <w:qFormat/>
    <w:rsid w:val="00200BAB"/>
    <w:pPr>
      <w:jc w:val="center"/>
    </w:pPr>
    <w:rPr>
      <w:rFonts w:asciiTheme="minorHAnsi" w:eastAsiaTheme="minorHAnsi" w:hAnsiTheme="minorHAnsi" w:cstheme="minorBidi"/>
      <w:lang w:eastAsia="en-US"/>
    </w:rPr>
  </w:style>
  <w:style w:type="character" w:customStyle="1" w:styleId="10">
    <w:name w:val="Название Знак1"/>
    <w:basedOn w:val="a0"/>
    <w:uiPriority w:val="10"/>
    <w:rsid w:val="00200BA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FontStyle37">
    <w:name w:val="Font Style37"/>
    <w:basedOn w:val="a0"/>
    <w:uiPriority w:val="99"/>
    <w:rsid w:val="00200BAB"/>
    <w:rPr>
      <w:rFonts w:ascii="Arial" w:hAnsi="Arial" w:cs="Arial"/>
      <w:sz w:val="20"/>
      <w:szCs w:val="20"/>
    </w:rPr>
  </w:style>
  <w:style w:type="paragraph" w:customStyle="1" w:styleId="BodyText21">
    <w:name w:val="Body Text 21"/>
    <w:basedOn w:val="a"/>
    <w:rsid w:val="006473A2"/>
    <w:pPr>
      <w:overflowPunct w:val="0"/>
      <w:autoSpaceDE w:val="0"/>
      <w:autoSpaceDN w:val="0"/>
      <w:adjustRightInd w:val="0"/>
      <w:spacing w:line="360" w:lineRule="auto"/>
      <w:ind w:firstLine="567"/>
      <w:jc w:val="both"/>
      <w:textAlignment w:val="baseline"/>
    </w:pPr>
    <w:rPr>
      <w:szCs w:val="20"/>
    </w:rPr>
  </w:style>
  <w:style w:type="paragraph" w:styleId="ab">
    <w:name w:val="Normal (Web)"/>
    <w:basedOn w:val="a"/>
    <w:rsid w:val="00FD21AB"/>
    <w:pPr>
      <w:spacing w:before="100" w:beforeAutospacing="1" w:after="75" w:line="210" w:lineRule="atLeast"/>
    </w:pPr>
  </w:style>
  <w:style w:type="table" w:styleId="ac">
    <w:name w:val="Table Grid"/>
    <w:basedOn w:val="a1"/>
    <w:rsid w:val="000B67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d">
    <w:name w:val="Верхний колонтитул Знак"/>
    <w:basedOn w:val="a0"/>
    <w:link w:val="ae"/>
    <w:uiPriority w:val="99"/>
    <w:semiHidden/>
    <w:rsid w:val="004C60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header"/>
    <w:basedOn w:val="a"/>
    <w:link w:val="ad"/>
    <w:uiPriority w:val="99"/>
    <w:semiHidden/>
    <w:unhideWhenUsed/>
    <w:rsid w:val="004C600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f0"/>
    <w:uiPriority w:val="99"/>
    <w:rsid w:val="004C60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"/>
    <w:uiPriority w:val="99"/>
    <w:unhideWhenUsed/>
    <w:rsid w:val="004C6003"/>
    <w:pPr>
      <w:tabs>
        <w:tab w:val="center" w:pos="4677"/>
        <w:tab w:val="right" w:pos="9355"/>
      </w:tabs>
    </w:pPr>
  </w:style>
  <w:style w:type="paragraph" w:styleId="af1">
    <w:name w:val="Balloon Text"/>
    <w:basedOn w:val="a"/>
    <w:link w:val="af2"/>
    <w:uiPriority w:val="99"/>
    <w:semiHidden/>
    <w:unhideWhenUsed/>
    <w:rsid w:val="00552F34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552F3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40FBD4-237A-4B54-9FD7-220B77B2B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nakopova</dc:creator>
  <cp:lastModifiedBy>ddd</cp:lastModifiedBy>
  <cp:revision>4</cp:revision>
  <cp:lastPrinted>2011-05-31T12:13:00Z</cp:lastPrinted>
  <dcterms:created xsi:type="dcterms:W3CDTF">2013-11-07T14:27:00Z</dcterms:created>
  <dcterms:modified xsi:type="dcterms:W3CDTF">2014-10-24T13:49:00Z</dcterms:modified>
</cp:coreProperties>
</file>